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93" w:rsidRPr="0019357C" w:rsidRDefault="00FA61E2" w:rsidP="00FA61E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19357C">
        <w:rPr>
          <w:rFonts w:ascii="Times New Roman" w:hAnsi="Times New Roman" w:cs="Times New Roman"/>
          <w:b/>
          <w:sz w:val="32"/>
          <w:szCs w:val="28"/>
        </w:rPr>
        <w:t>NỘI DUNG ÔN TẬP LẦN 3- LỚP 7</w:t>
      </w:r>
    </w:p>
    <w:bookmarkEnd w:id="0"/>
    <w:p w:rsidR="00FA61E2" w:rsidRPr="00FA61E2" w:rsidRDefault="00FA61E2" w:rsidP="00FA61E2">
      <w:pPr>
        <w:tabs>
          <w:tab w:val="left" w:pos="7200"/>
        </w:tabs>
        <w:ind w:left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B8102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8102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A61E2">
        <w:rPr>
          <w:rFonts w:ascii="Times New Roman" w:hAnsi="Times New Roman" w:cs="Times New Roman"/>
          <w:sz w:val="28"/>
          <w:szCs w:val="28"/>
        </w:rPr>
        <w:t>:</w:t>
      </w:r>
      <w:r w:rsidRPr="00FA61E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kiểm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tra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môn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Toán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7C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ghi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lại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như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>:</w:t>
      </w:r>
    </w:p>
    <w:tbl>
      <w:tblPr>
        <w:tblW w:w="6530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FA61E2" w:rsidRPr="00FA61E2" w:rsidTr="00A66EA5">
        <w:trPr>
          <w:trHeight w:val="265"/>
        </w:trPr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A61E2" w:rsidRPr="00FA61E2" w:rsidTr="00A66EA5">
        <w:trPr>
          <w:trHeight w:val="265"/>
        </w:trPr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A61E2" w:rsidRPr="00FA61E2" w:rsidTr="00A66EA5">
        <w:trPr>
          <w:trHeight w:val="265"/>
        </w:trPr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A61E2" w:rsidRPr="00FA61E2" w:rsidTr="00A66EA5">
        <w:trPr>
          <w:trHeight w:val="265"/>
        </w:trPr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3" w:type="dxa"/>
            <w:noWrap/>
            <w:vAlign w:val="bottom"/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61E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FA61E2" w:rsidRPr="00FA61E2" w:rsidRDefault="00FA61E2" w:rsidP="00FA61E2">
      <w:pPr>
        <w:tabs>
          <w:tab w:val="left" w:pos="6480"/>
        </w:tabs>
        <w:ind w:left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gramStart"/>
      <w:r w:rsidRPr="00FA61E2">
        <w:rPr>
          <w:rFonts w:ascii="Times New Roman" w:hAnsi="Times New Roman"/>
          <w:sz w:val="28"/>
          <w:szCs w:val="28"/>
          <w:lang w:val="fr-FR"/>
        </w:rPr>
        <w:t>a</w:t>
      </w:r>
      <w:proofErr w:type="gramEnd"/>
      <w:r w:rsidRPr="00FA61E2">
        <w:rPr>
          <w:rFonts w:ascii="Times New Roman" w:hAnsi="Times New Roman"/>
          <w:sz w:val="28"/>
          <w:szCs w:val="28"/>
          <w:lang w:val="fr-FR"/>
        </w:rPr>
        <w:t xml:space="preserve">/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Dấu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hiệ</w:t>
      </w:r>
      <w:r w:rsidR="00B81023">
        <w:rPr>
          <w:rFonts w:ascii="Times New Roman" w:hAnsi="Times New Roman"/>
          <w:sz w:val="28"/>
          <w:szCs w:val="28"/>
          <w:lang w:val="fr-FR"/>
        </w:rPr>
        <w:t>u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cần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tìm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đây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gì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 ?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7C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bao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nhiêu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làm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kiểm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tra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> ?</w:t>
      </w:r>
    </w:p>
    <w:p w:rsidR="00FA61E2" w:rsidRDefault="00FA61E2" w:rsidP="00FA61E2">
      <w:pPr>
        <w:tabs>
          <w:tab w:val="left" w:pos="6480"/>
        </w:tabs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/>
          <w:sz w:val="28"/>
          <w:szCs w:val="28"/>
          <w:lang w:val="fr-FR"/>
        </w:rPr>
        <w:t>b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/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Lập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bảng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tần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t</w:t>
      </w:r>
      <w:r>
        <w:rPr>
          <w:rFonts w:ascii="Times New Roman" w:hAnsi="Times New Roman"/>
          <w:sz w:val="28"/>
          <w:szCs w:val="28"/>
          <w:lang w:val="fr-FR"/>
        </w:rPr>
        <w:t>ính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cộng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tìm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mốt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dấu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hiệu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?</w:t>
      </w:r>
    </w:p>
    <w:p w:rsidR="00B81023" w:rsidRPr="00FA61E2" w:rsidRDefault="00B81023" w:rsidP="00FA61E2">
      <w:pPr>
        <w:tabs>
          <w:tab w:val="left" w:pos="6480"/>
        </w:tabs>
        <w:ind w:left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c/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tỉ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phần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đạt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yêu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cầu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trở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lên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tổng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7C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làm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kiểm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?</w:t>
      </w:r>
    </w:p>
    <w:p w:rsidR="00FA61E2" w:rsidRPr="00FA61E2" w:rsidRDefault="00FA61E2" w:rsidP="00FA61E2">
      <w:pPr>
        <w:rPr>
          <w:rFonts w:ascii="Times New Roman" w:hAnsi="Times New Roman"/>
          <w:b/>
          <w:sz w:val="28"/>
          <w:szCs w:val="28"/>
          <w:lang w:val="fr-FR"/>
        </w:rPr>
      </w:pPr>
      <w:r w:rsidRPr="00B81023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 xml:space="preserve">Bài </w:t>
      </w:r>
      <w:r w:rsidRPr="00B81023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FA61E2">
        <w:rPr>
          <w:rFonts w:ascii="Times New Roman" w:hAnsi="Times New Roman"/>
          <w:sz w:val="28"/>
          <w:szCs w:val="28"/>
          <w:u w:val="single"/>
          <w:lang w:val="vi-VN"/>
        </w:rPr>
        <w:t>:</w:t>
      </w:r>
      <w:r w:rsidRPr="00FA61E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Thời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gian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giải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bài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toán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phút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)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7A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ghi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như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774"/>
        <w:gridCol w:w="771"/>
        <w:gridCol w:w="797"/>
        <w:gridCol w:w="795"/>
        <w:gridCol w:w="797"/>
        <w:gridCol w:w="795"/>
        <w:gridCol w:w="797"/>
      </w:tblGrid>
      <w:tr w:rsidR="00FA61E2" w:rsidRPr="00FA61E2" w:rsidTr="00A66EA5">
        <w:trPr>
          <w:trHeight w:val="2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61E2" w:rsidRPr="00FA61E2" w:rsidTr="00A66EA5">
        <w:trPr>
          <w:trHeight w:val="2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A61E2" w:rsidRPr="00FA61E2" w:rsidTr="00A66EA5">
        <w:trPr>
          <w:trHeight w:val="2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A61E2" w:rsidRPr="00FA61E2" w:rsidTr="00A66EA5">
        <w:trPr>
          <w:trHeight w:val="2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61E2" w:rsidRPr="00FA61E2" w:rsidTr="00A66EA5">
        <w:trPr>
          <w:trHeight w:val="2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2" w:rsidRPr="00FA61E2" w:rsidRDefault="00FA61E2" w:rsidP="00A66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1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A61E2" w:rsidRPr="00FA61E2" w:rsidRDefault="00FA61E2" w:rsidP="00FA61E2">
      <w:pPr>
        <w:tabs>
          <w:tab w:val="left" w:pos="6480"/>
        </w:tabs>
        <w:ind w:left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gramStart"/>
      <w:r w:rsidRPr="00FA61E2">
        <w:rPr>
          <w:rFonts w:ascii="Times New Roman" w:hAnsi="Times New Roman"/>
          <w:sz w:val="28"/>
          <w:szCs w:val="28"/>
          <w:lang w:val="fr-FR"/>
        </w:rPr>
        <w:t>a</w:t>
      </w:r>
      <w:proofErr w:type="gramEnd"/>
      <w:r w:rsidRPr="00FA61E2">
        <w:rPr>
          <w:rFonts w:ascii="Times New Roman" w:hAnsi="Times New Roman"/>
          <w:sz w:val="28"/>
          <w:szCs w:val="28"/>
          <w:lang w:val="fr-FR"/>
        </w:rPr>
        <w:t xml:space="preserve">/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Dấu</w:t>
      </w:r>
      <w:proofErr w:type="spellEnd"/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FA61E2">
        <w:rPr>
          <w:rFonts w:ascii="Times New Roman" w:hAnsi="Times New Roman"/>
          <w:sz w:val="28"/>
          <w:szCs w:val="28"/>
          <w:lang w:val="fr-FR"/>
        </w:rPr>
        <w:t>hiệ</w:t>
      </w:r>
      <w:r>
        <w:rPr>
          <w:rFonts w:ascii="Times New Roman" w:hAnsi="Times New Roman"/>
          <w:sz w:val="28"/>
          <w:szCs w:val="28"/>
          <w:lang w:val="fr-FR"/>
        </w:rPr>
        <w:t>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gì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? </w:t>
      </w:r>
      <w:r w:rsidRPr="00FA61E2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FA61E2" w:rsidRDefault="00FA61E2" w:rsidP="00FA61E2">
      <w:pPr>
        <w:tabs>
          <w:tab w:val="left" w:pos="6480"/>
        </w:tabs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/>
          <w:sz w:val="28"/>
          <w:szCs w:val="28"/>
          <w:lang w:val="fr-FR"/>
        </w:rPr>
        <w:t>b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/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Lập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bảng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tần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B81023">
        <w:rPr>
          <w:rFonts w:ascii="Times New Roman" w:hAnsi="Times New Roman"/>
          <w:sz w:val="28"/>
          <w:szCs w:val="28"/>
          <w:lang w:val="fr-FR"/>
        </w:rPr>
        <w:t>t</w:t>
      </w:r>
      <w:r>
        <w:rPr>
          <w:rFonts w:ascii="Times New Roman" w:hAnsi="Times New Roman"/>
          <w:sz w:val="28"/>
          <w:szCs w:val="28"/>
          <w:lang w:val="fr-FR"/>
        </w:rPr>
        <w:t>ính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cộng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tìm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mốt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dấu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hiệu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?</w:t>
      </w:r>
    </w:p>
    <w:p w:rsidR="008C2DF4" w:rsidRDefault="008C2DF4" w:rsidP="00FA61E2">
      <w:pPr>
        <w:tabs>
          <w:tab w:val="left" w:pos="6480"/>
        </w:tabs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81023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B81023">
        <w:rPr>
          <w:rFonts w:ascii="Times New Roman" w:hAnsi="Times New Roman"/>
          <w:b/>
          <w:sz w:val="28"/>
          <w:szCs w:val="28"/>
          <w:lang w:val="fr-FR"/>
        </w:rPr>
        <w:t xml:space="preserve"> 3</w:t>
      </w:r>
      <w:r>
        <w:rPr>
          <w:rFonts w:ascii="Times New Roman" w:hAnsi="Times New Roman"/>
          <w:sz w:val="28"/>
          <w:szCs w:val="28"/>
          <w:lang w:val="fr-FR"/>
        </w:rPr>
        <w:t xml:space="preserve"> : Cho 2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8C2DF4" w:rsidRDefault="008C2DF4" w:rsidP="00B81023">
      <w:pPr>
        <w:tabs>
          <w:tab w:val="left" w:pos="6480"/>
        </w:tabs>
        <w:ind w:left="72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8C2DF4">
        <w:rPr>
          <w:rFonts w:ascii="Times New Roman" w:hAnsi="Times New Roman"/>
          <w:b/>
          <w:position w:val="-32"/>
          <w:sz w:val="28"/>
          <w:szCs w:val="28"/>
          <w:lang w:val="fr-FR"/>
        </w:rPr>
        <w:object w:dxaOrig="24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8.25pt" o:ole="">
            <v:imagedata r:id="rId6" o:title=""/>
          </v:shape>
          <o:OLEObject Type="Embed" ProgID="Equation.DSMT4" ShapeID="_x0000_i1025" DrawAspect="Content" ObjectID="_1650301579" r:id="rId7"/>
        </w:object>
      </w:r>
    </w:p>
    <w:p w:rsidR="008C2DF4" w:rsidRPr="008C2DF4" w:rsidRDefault="008C2DF4" w:rsidP="008C2DF4">
      <w:pPr>
        <w:pStyle w:val="ListParagraph"/>
        <w:numPr>
          <w:ilvl w:val="0"/>
          <w:numId w:val="1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8C2DF4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Pr="008C2DF4">
        <w:rPr>
          <w:rFonts w:ascii="Times New Roman" w:hAnsi="Times New Roman"/>
          <w:sz w:val="28"/>
          <w:szCs w:val="28"/>
          <w:lang w:val="fr-FR"/>
        </w:rPr>
        <w:t xml:space="preserve"> P(x) +Q(x)</w:t>
      </w:r>
    </w:p>
    <w:p w:rsidR="008C2DF4" w:rsidRDefault="008C2DF4" w:rsidP="008C2DF4">
      <w:pPr>
        <w:pStyle w:val="ListParagraph"/>
        <w:numPr>
          <w:ilvl w:val="0"/>
          <w:numId w:val="1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8C2DF4">
        <w:rPr>
          <w:rFonts w:ascii="Times New Roman" w:hAnsi="Times New Roman"/>
          <w:sz w:val="28"/>
          <w:szCs w:val="28"/>
          <w:lang w:val="fr-FR"/>
        </w:rPr>
        <w:lastRenderedPageBreak/>
        <w:t>Tính</w:t>
      </w:r>
      <w:proofErr w:type="spellEnd"/>
      <w:r w:rsidRPr="008C2DF4">
        <w:rPr>
          <w:rFonts w:ascii="Times New Roman" w:hAnsi="Times New Roman"/>
          <w:sz w:val="28"/>
          <w:szCs w:val="28"/>
          <w:lang w:val="fr-FR"/>
        </w:rPr>
        <w:t xml:space="preserve"> P(x) - </w:t>
      </w:r>
      <w:r w:rsidRPr="008C2DF4">
        <w:rPr>
          <w:rFonts w:ascii="Times New Roman" w:hAnsi="Times New Roman"/>
          <w:sz w:val="28"/>
          <w:szCs w:val="28"/>
          <w:lang w:val="fr-FR"/>
        </w:rPr>
        <w:t>Q(x)</w:t>
      </w:r>
    </w:p>
    <w:p w:rsidR="008C2DF4" w:rsidRDefault="008C2DF4" w:rsidP="008C2DF4">
      <w:pPr>
        <w:tabs>
          <w:tab w:val="left" w:pos="6480"/>
        </w:tabs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81023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B81023">
        <w:rPr>
          <w:rFonts w:ascii="Times New Roman" w:hAnsi="Times New Roman"/>
          <w:b/>
          <w:sz w:val="28"/>
          <w:szCs w:val="28"/>
          <w:lang w:val="fr-FR"/>
        </w:rPr>
        <w:t xml:space="preserve"> 4</w:t>
      </w:r>
      <w:r>
        <w:rPr>
          <w:rFonts w:ascii="Times New Roman" w:hAnsi="Times New Roman"/>
          <w:sz w:val="28"/>
          <w:szCs w:val="28"/>
          <w:lang w:val="fr-FR"/>
        </w:rPr>
        <w:t xml:space="preserve"> : Cho 2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đa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8C2DF4" w:rsidRDefault="008C2DF4" w:rsidP="00B81023">
      <w:pPr>
        <w:tabs>
          <w:tab w:val="left" w:pos="6480"/>
        </w:tabs>
        <w:ind w:left="720"/>
        <w:jc w:val="both"/>
        <w:rPr>
          <w:rFonts w:ascii="Times New Roman" w:hAnsi="Times New Roman"/>
          <w:sz w:val="28"/>
          <w:szCs w:val="28"/>
          <w:lang w:val="fr-FR"/>
        </w:rPr>
      </w:pPr>
      <w:r w:rsidRPr="008C2DF4">
        <w:rPr>
          <w:rFonts w:ascii="Times New Roman" w:hAnsi="Times New Roman"/>
          <w:position w:val="-32"/>
          <w:sz w:val="28"/>
          <w:szCs w:val="28"/>
          <w:lang w:val="fr-FR"/>
        </w:rPr>
        <w:object w:dxaOrig="2520" w:dyaOrig="760">
          <v:shape id="_x0000_i1026" type="#_x0000_t75" style="width:126pt;height:38.25pt" o:ole="">
            <v:imagedata r:id="rId8" o:title=""/>
          </v:shape>
          <o:OLEObject Type="Embed" ProgID="Equation.DSMT4" ShapeID="_x0000_i1026" DrawAspect="Content" ObjectID="_1650301580" r:id="rId9"/>
        </w:object>
      </w:r>
    </w:p>
    <w:p w:rsidR="008C2DF4" w:rsidRPr="008C2DF4" w:rsidRDefault="008C2DF4" w:rsidP="008C2DF4">
      <w:pPr>
        <w:pStyle w:val="ListParagraph"/>
        <w:numPr>
          <w:ilvl w:val="0"/>
          <w:numId w:val="2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8C2DF4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="00B81023">
        <w:rPr>
          <w:rFonts w:ascii="Times New Roman" w:hAnsi="Times New Roman"/>
          <w:sz w:val="28"/>
          <w:szCs w:val="28"/>
          <w:lang w:val="fr-FR"/>
        </w:rPr>
        <w:t xml:space="preserve"> A(x) =</w:t>
      </w:r>
      <w:r w:rsidRPr="008C2DF4">
        <w:rPr>
          <w:rFonts w:ascii="Times New Roman" w:hAnsi="Times New Roman"/>
          <w:sz w:val="28"/>
          <w:szCs w:val="28"/>
          <w:lang w:val="fr-FR"/>
        </w:rPr>
        <w:t xml:space="preserve"> P(x) +Q(x)</w:t>
      </w:r>
    </w:p>
    <w:p w:rsidR="008C2DF4" w:rsidRDefault="008C2DF4" w:rsidP="008C2DF4">
      <w:pPr>
        <w:pStyle w:val="ListParagraph"/>
        <w:numPr>
          <w:ilvl w:val="0"/>
          <w:numId w:val="2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8C2DF4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Pr="008C2DF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81023">
        <w:rPr>
          <w:rFonts w:ascii="Times New Roman" w:hAnsi="Times New Roman"/>
          <w:sz w:val="28"/>
          <w:szCs w:val="28"/>
          <w:lang w:val="fr-FR"/>
        </w:rPr>
        <w:t xml:space="preserve"> B(x) = </w:t>
      </w:r>
      <w:r w:rsidRPr="008C2DF4">
        <w:rPr>
          <w:rFonts w:ascii="Times New Roman" w:hAnsi="Times New Roman"/>
          <w:sz w:val="28"/>
          <w:szCs w:val="28"/>
          <w:lang w:val="fr-FR"/>
        </w:rPr>
        <w:t>P(x) - Q(x)</w:t>
      </w:r>
    </w:p>
    <w:p w:rsidR="008C2DF4" w:rsidRDefault="008C2DF4" w:rsidP="008C2DF4">
      <w:pPr>
        <w:tabs>
          <w:tab w:val="left" w:pos="6480"/>
        </w:tabs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81023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B81023">
        <w:rPr>
          <w:rFonts w:ascii="Times New Roman" w:hAnsi="Times New Roman"/>
          <w:b/>
          <w:sz w:val="28"/>
          <w:szCs w:val="28"/>
          <w:lang w:val="fr-FR"/>
        </w:rPr>
        <w:t xml:space="preserve"> 5</w:t>
      </w:r>
      <w:r>
        <w:rPr>
          <w:rFonts w:ascii="Times New Roman" w:hAnsi="Times New Roman"/>
          <w:sz w:val="28"/>
          <w:szCs w:val="28"/>
          <w:lang w:val="fr-FR"/>
        </w:rPr>
        <w:t> 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:Cho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biểu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C2DF4">
        <w:rPr>
          <w:rFonts w:ascii="Times New Roman" w:hAnsi="Times New Roman"/>
          <w:position w:val="-24"/>
          <w:sz w:val="28"/>
          <w:szCs w:val="28"/>
          <w:lang w:val="fr-FR"/>
        </w:rPr>
        <w:object w:dxaOrig="1620" w:dyaOrig="620">
          <v:shape id="_x0000_i1027" type="#_x0000_t75" style="width:81pt;height:30.75pt" o:ole="">
            <v:imagedata r:id="rId10" o:title=""/>
          </v:shape>
          <o:OLEObject Type="Embed" ProgID="Equation.DSMT4" ShapeID="_x0000_i1027" DrawAspect="Content" ObjectID="_1650301581" r:id="rId11"/>
        </w:object>
      </w:r>
    </w:p>
    <w:p w:rsidR="008C2DF4" w:rsidRDefault="008C2DF4" w:rsidP="008C2DF4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Thu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gọn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biểu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</w:t>
      </w:r>
    </w:p>
    <w:p w:rsidR="008C2DF4" w:rsidRDefault="008C2DF4" w:rsidP="008C2DF4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giá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trị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biểu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8C2DF4">
        <w:rPr>
          <w:rFonts w:ascii="Times New Roman" w:hAnsi="Times New Roman"/>
          <w:position w:val="-24"/>
          <w:sz w:val="28"/>
          <w:szCs w:val="28"/>
          <w:lang w:val="fr-FR"/>
        </w:rPr>
        <w:object w:dxaOrig="1200" w:dyaOrig="620">
          <v:shape id="_x0000_i1028" type="#_x0000_t75" style="width:60pt;height:30.75pt" o:ole="">
            <v:imagedata r:id="rId12" o:title=""/>
          </v:shape>
          <o:OLEObject Type="Embed" ProgID="Equation.DSMT4" ShapeID="_x0000_i1028" DrawAspect="Content" ObjectID="_1650301582" r:id="rId13"/>
        </w:object>
      </w:r>
    </w:p>
    <w:p w:rsidR="00B81023" w:rsidRPr="00B81023" w:rsidRDefault="00B81023" w:rsidP="00B81023">
      <w:pPr>
        <w:tabs>
          <w:tab w:val="left" w:pos="6480"/>
        </w:tabs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8C2DF4" w:rsidRDefault="00B81023" w:rsidP="008C2DF4">
      <w:pPr>
        <w:tabs>
          <w:tab w:val="left" w:pos="6480"/>
        </w:tabs>
        <w:ind w:left="36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81023">
        <w:rPr>
          <w:rFonts w:ascii="Times New Roman" w:hAnsi="Times New Roman"/>
          <w:b/>
          <w:sz w:val="28"/>
          <w:szCs w:val="28"/>
          <w:lang w:val="fr-FR"/>
        </w:rPr>
        <w:t>Bài</w:t>
      </w:r>
      <w:proofErr w:type="spellEnd"/>
      <w:r w:rsidRPr="00B81023">
        <w:rPr>
          <w:rFonts w:ascii="Times New Roman" w:hAnsi="Times New Roman"/>
          <w:b/>
          <w:sz w:val="28"/>
          <w:szCs w:val="28"/>
          <w:lang w:val="fr-FR"/>
        </w:rPr>
        <w:t xml:space="preserve"> 6</w:t>
      </w:r>
      <w:r>
        <w:rPr>
          <w:rFonts w:ascii="Times New Roman" w:hAnsi="Times New Roman"/>
          <w:sz w:val="28"/>
          <w:szCs w:val="28"/>
          <w:lang w:val="fr-FR"/>
        </w:rPr>
        <w:t xml:space="preserve"> : Cho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tam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ABC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vuông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A,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BD là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phân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B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( D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thuộc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AC).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kẻ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vuông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BC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( E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thuộc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BC) .</w:t>
      </w:r>
    </w:p>
    <w:p w:rsidR="00B81023" w:rsidRDefault="00B81023" w:rsidP="00B81023">
      <w:pPr>
        <w:pStyle w:val="ListParagraph"/>
        <w:numPr>
          <w:ilvl w:val="0"/>
          <w:numId w:val="4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Chứng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minh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81023">
        <w:rPr>
          <w:rFonts w:ascii="Times New Roman" w:hAnsi="Times New Roman"/>
          <w:position w:val="-4"/>
          <w:sz w:val="28"/>
          <w:szCs w:val="28"/>
          <w:lang w:val="fr-FR"/>
        </w:rPr>
        <w:object w:dxaOrig="220" w:dyaOrig="260">
          <v:shape id="_x0000_i1029" type="#_x0000_t75" style="width:11.25pt;height:12.75pt" o:ole="">
            <v:imagedata r:id="rId14" o:title=""/>
          </v:shape>
          <o:OLEObject Type="Embed" ProgID="Equation.DSMT4" ShapeID="_x0000_i1029" DrawAspect="Content" ObjectID="_1650301583" r:id="rId15"/>
        </w:object>
      </w:r>
      <w:r>
        <w:rPr>
          <w:rFonts w:ascii="Times New Roman" w:hAnsi="Times New Roman"/>
          <w:sz w:val="28"/>
          <w:szCs w:val="28"/>
          <w:lang w:val="fr-FR"/>
        </w:rPr>
        <w:t>ADB =</w:t>
      </w:r>
      <w:r w:rsidRPr="00B81023">
        <w:rPr>
          <w:rFonts w:ascii="Times New Roman" w:hAnsi="Times New Roman"/>
          <w:position w:val="-4"/>
          <w:sz w:val="28"/>
          <w:szCs w:val="28"/>
          <w:lang w:val="fr-FR"/>
        </w:rPr>
        <w:object w:dxaOrig="220" w:dyaOrig="260">
          <v:shape id="_x0000_i1030" type="#_x0000_t75" style="width:11.25pt;height:12.75pt" o:ole="">
            <v:imagedata r:id="rId16" o:title=""/>
          </v:shape>
          <o:OLEObject Type="Embed" ProgID="Equation.DSMT4" ShapeID="_x0000_i1030" DrawAspect="Content" ObjectID="_1650301584" r:id="rId17"/>
        </w:object>
      </w:r>
      <w:r>
        <w:rPr>
          <w:rFonts w:ascii="Times New Roman" w:hAnsi="Times New Roman"/>
          <w:sz w:val="28"/>
          <w:szCs w:val="28"/>
          <w:lang w:val="fr-FR"/>
        </w:rPr>
        <w:t>EDB.</w:t>
      </w:r>
    </w:p>
    <w:p w:rsidR="00B81023" w:rsidRPr="00B81023" w:rsidRDefault="00B81023" w:rsidP="00B81023">
      <w:pPr>
        <w:pStyle w:val="ListParagraph"/>
        <w:numPr>
          <w:ilvl w:val="0"/>
          <w:numId w:val="4"/>
        </w:numPr>
        <w:tabs>
          <w:tab w:val="lef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ED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cắt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BA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K.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Chứng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minh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: AK = EC.</w:t>
      </w:r>
    </w:p>
    <w:sectPr w:rsidR="00B81023" w:rsidRPr="00B8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15C"/>
    <w:multiLevelType w:val="hybridMultilevel"/>
    <w:tmpl w:val="0A409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028F"/>
    <w:multiLevelType w:val="hybridMultilevel"/>
    <w:tmpl w:val="4CBE97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23F5A"/>
    <w:multiLevelType w:val="hybridMultilevel"/>
    <w:tmpl w:val="35C8B5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1B3FE3"/>
    <w:multiLevelType w:val="hybridMultilevel"/>
    <w:tmpl w:val="0D4A5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E2"/>
    <w:rsid w:val="0019357C"/>
    <w:rsid w:val="0026322C"/>
    <w:rsid w:val="008C2DF4"/>
    <w:rsid w:val="00B81023"/>
    <w:rsid w:val="00EF6693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0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0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2020-05-06T12:46:00Z</dcterms:created>
  <dcterms:modified xsi:type="dcterms:W3CDTF">2020-05-06T13:16:00Z</dcterms:modified>
</cp:coreProperties>
</file>